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637B3">
      <w:pPr>
        <w:pStyle w:val="13"/>
        <w:pageBreakBefore w:val="0"/>
        <w:widowControl/>
        <w:shd w:val="clear" w:color="auto" w:fill="FFFFFF"/>
        <w:kinsoku/>
        <w:topLinePunct w:val="0"/>
        <w:autoSpaceDE/>
        <w:autoSpaceDN/>
        <w:bidi w:val="0"/>
        <w:spacing w:beforeAutospacing="0" w:after="0" w:afterAutospacing="0" w:line="570" w:lineRule="exact"/>
        <w:jc w:val="both"/>
        <w:rPr>
          <w:rFonts w:hint="eastAsia" w:ascii="Times New Roman" w:hAnsi="Times New Roman" w:eastAsia="方正小标宋_GBK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eastAsia="方正小标宋_GBK"/>
          <w:sz w:val="44"/>
          <w:szCs w:val="44"/>
          <w:shd w:val="clear" w:color="auto" w:fill="FFFFFF"/>
        </w:rPr>
        <w:t>成都市金牛区妇幼保健院</w:t>
      </w:r>
      <w:r>
        <w:rPr>
          <w:rFonts w:hint="eastAsia" w:ascii="Times New Roman" w:hAnsi="Times New Roman" w:eastAsia="方正小标宋_GBK"/>
          <w:sz w:val="44"/>
          <w:szCs w:val="44"/>
          <w:shd w:val="clear" w:color="auto" w:fill="FFFFFF"/>
        </w:rPr>
        <w:t>2025年度年报审计、收支审计、设备及耗材采购内部控制</w:t>
      </w:r>
    </w:p>
    <w:p w14:paraId="284A6702">
      <w:pPr>
        <w:pStyle w:val="13"/>
        <w:pageBreakBefore w:val="0"/>
        <w:widowControl/>
        <w:shd w:val="clear" w:color="auto" w:fill="FFFFFF"/>
        <w:kinsoku/>
        <w:topLinePunct w:val="0"/>
        <w:autoSpaceDE/>
        <w:autoSpaceDN/>
        <w:bidi w:val="0"/>
        <w:spacing w:beforeAutospacing="0" w:after="0" w:afterAutospacing="0" w:line="570" w:lineRule="exact"/>
        <w:jc w:val="center"/>
        <w:rPr>
          <w:rFonts w:hint="eastAsia" w:ascii="Times New Roman" w:hAnsi="Times New Roman" w:eastAsia="方正小标宋_GBK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_GBK"/>
          <w:sz w:val="44"/>
          <w:szCs w:val="44"/>
          <w:shd w:val="clear" w:color="auto" w:fill="FFFFFF"/>
        </w:rPr>
        <w:t>审计</w:t>
      </w:r>
      <w:r>
        <w:rPr>
          <w:rFonts w:ascii="Times New Roman" w:hAnsi="Times New Roman" w:eastAsia="方正小标宋_GBK"/>
          <w:sz w:val="44"/>
          <w:szCs w:val="44"/>
          <w:shd w:val="clear" w:color="auto" w:fill="FFFFFF"/>
        </w:rPr>
        <w:t>项目</w:t>
      </w:r>
      <w:r>
        <w:rPr>
          <w:rFonts w:hint="eastAsia" w:ascii="Times New Roman" w:hAnsi="Times New Roman" w:eastAsia="方正小标宋_GBK"/>
          <w:sz w:val="44"/>
          <w:szCs w:val="44"/>
          <w:shd w:val="clear" w:color="auto" w:fill="FFFFFF"/>
          <w:lang w:val="en-US" w:eastAsia="zh-CN"/>
        </w:rPr>
        <w:t>市场调研需求</w:t>
      </w:r>
    </w:p>
    <w:p w14:paraId="2F5AE7AD">
      <w:pPr>
        <w:pStyle w:val="1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exact"/>
        <w:ind w:firstLine="640" w:firstLineChars="200"/>
        <w:jc w:val="both"/>
        <w:textAlignment w:val="auto"/>
        <w:rPr>
          <w:rFonts w:ascii="Times New Roman" w:hAnsi="Times New Roman" w:eastAsia="方正黑体_GBK"/>
          <w:sz w:val="32"/>
          <w:szCs w:val="32"/>
          <w:shd w:val="clear" w:color="auto" w:fill="FFFFFF"/>
        </w:rPr>
      </w:pPr>
    </w:p>
    <w:p w14:paraId="0FB14630">
      <w:pPr>
        <w:pStyle w:val="1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exact"/>
        <w:ind w:firstLine="640" w:firstLineChars="200"/>
        <w:jc w:val="both"/>
        <w:textAlignment w:val="auto"/>
        <w:rPr>
          <w:rFonts w:ascii="Times New Roman" w:hAnsi="Times New Roman" w:eastAsia="方正黑体_GBK"/>
          <w:sz w:val="32"/>
          <w:szCs w:val="32"/>
          <w:shd w:val="clear" w:color="auto" w:fill="FFFFFF"/>
        </w:rPr>
      </w:pPr>
      <w:r>
        <w:rPr>
          <w:rFonts w:ascii="Times New Roman" w:hAnsi="Times New Roman" w:eastAsia="方正黑体_GBK"/>
          <w:sz w:val="32"/>
          <w:szCs w:val="32"/>
          <w:shd w:val="clear" w:color="auto" w:fill="FFFFFF"/>
        </w:rPr>
        <w:t>一、项目简介</w:t>
      </w:r>
    </w:p>
    <w:p w14:paraId="713D3856">
      <w:pPr>
        <w:pStyle w:val="1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根据《审计署关于内部审计工作的规定》《四川省内部审计条例》和《成都市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金牛区妇幼保健院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2026年内部审计计划》等规定要求，拟聘请第三方审计服务机构对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医院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开展审计，包括2025年度年报审计、2025年度收支审计、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2025年度设备及耗材采购内部控制审计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，共出具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份审计报告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。</w:t>
      </w:r>
    </w:p>
    <w:p w14:paraId="7B59F718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交付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成果要求</w:t>
      </w:r>
    </w:p>
    <w:p w14:paraId="6C32CA59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  <w:t>（一）报告版本</w:t>
      </w:r>
    </w:p>
    <w:p w14:paraId="4833881A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审计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报告（含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二维码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防伪）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纸质版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份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4F9C36A4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可编辑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Word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版及签章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PDF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版电子文件。</w:t>
      </w:r>
    </w:p>
    <w:p w14:paraId="0EE1E584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  <w:t>（二）审计档案</w:t>
      </w:r>
    </w:p>
    <w:p w14:paraId="2C8D87F3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审计纸质档案资料1套（包括但不限于审计项目方案、工作底稿、审计取证单等审计资料，要求审计档案资料必须装订成册，待项目结束后移交采购人存档保存）。</w:t>
      </w:r>
    </w:p>
    <w:p w14:paraId="17A472F3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三、技术服务标准</w:t>
      </w:r>
    </w:p>
    <w:p w14:paraId="1A1BB367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  <w:t>（一）团队配置</w:t>
      </w:r>
    </w:p>
    <w:p w14:paraId="20562F1C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1.参与本项目的所有审计人员均需为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在职人员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1C32D642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2.拟投入本项目的项目负责人必须为注册会计师，且从事审计工作年限不低于5年，项目负责人必须全程参与审计工作。</w:t>
      </w:r>
    </w:p>
    <w:p w14:paraId="19E5854F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3.项目组工作人员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人数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必须在3人及以上（不包含项目负责人，需提供人员名单加盖公章），须通过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初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级审计师（会计师）以上资质。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项目组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审计人员固定不变，接受采购人监督，如有变更及时向采购人报备并提供接替人的资质证书复印件（加盖公章）。供应商指派的审计人员如有履职差或不能胜任工作的情形，采购人有权要求供应商给予更换，直至合适为止。</w:t>
      </w:r>
    </w:p>
    <w:p w14:paraId="291BE4A9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  <w:t>（二）质量保证</w:t>
      </w:r>
    </w:p>
    <w:p w14:paraId="2F2B7C3F">
      <w:pPr>
        <w:pStyle w:val="9"/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采购人指派工作人员作为审计组成员，所有审计现场、资料调取、沟通协调等均需征得采购人工作人员同意方可执行。</w:t>
      </w:r>
    </w:p>
    <w:p w14:paraId="636A8F4C">
      <w:pPr>
        <w:pStyle w:val="9"/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每周五17:00前提交《审计进度周报》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32203DD3">
      <w:pPr>
        <w:pStyle w:val="9"/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.严格执行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事务所内部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复核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机制。</w:t>
      </w:r>
    </w:p>
    <w:p w14:paraId="583F0093">
      <w:pPr>
        <w:pStyle w:val="9"/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.审计报告需内容详实、实事求是、客观公正。审计报告初稿完成后，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事务所应就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审计报告中的数据、审计意见、审计过程中发现的问题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与采购人充分沟通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，直至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双方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认可为止。</w:t>
      </w:r>
    </w:p>
    <w:p w14:paraId="2D228D99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四、特别条款</w:t>
      </w:r>
    </w:p>
    <w:p w14:paraId="57693E55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  <w:t>（一）保密协议</w:t>
      </w:r>
    </w:p>
    <w:p w14:paraId="791DB4DF">
      <w:pPr>
        <w:pStyle w:val="9"/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1.审计人员签署保密承诺书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5F8F815C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color w:val="auto"/>
          <w:kern w:val="0"/>
          <w:sz w:val="32"/>
          <w:szCs w:val="32"/>
          <w:highlight w:val="none"/>
          <w:lang w:val="en-US" w:eastAsia="zh-CN"/>
        </w:rPr>
        <w:t>（二）违约责任</w:t>
      </w:r>
    </w:p>
    <w:p w14:paraId="47A5A50E">
      <w:pPr>
        <w:pStyle w:val="9"/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逾期履行合同，每逾期1日，扣除合同总金额1%‌的违约金后进行款项支付。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NDQ2N2M0ZWFjYTRhYzZmMDgxZDExYjg5YjkzNTkifQ=="/>
  </w:docVars>
  <w:rsids>
    <w:rsidRoot w:val="439747DB"/>
    <w:rsid w:val="000F6956"/>
    <w:rsid w:val="00225378"/>
    <w:rsid w:val="00323784"/>
    <w:rsid w:val="00333180"/>
    <w:rsid w:val="00420166"/>
    <w:rsid w:val="004E57E1"/>
    <w:rsid w:val="00676381"/>
    <w:rsid w:val="007576AA"/>
    <w:rsid w:val="00A5649B"/>
    <w:rsid w:val="00C93D1D"/>
    <w:rsid w:val="00D264A4"/>
    <w:rsid w:val="01303987"/>
    <w:rsid w:val="0131221D"/>
    <w:rsid w:val="0149727D"/>
    <w:rsid w:val="017B5688"/>
    <w:rsid w:val="01DE302C"/>
    <w:rsid w:val="023F034D"/>
    <w:rsid w:val="02480F82"/>
    <w:rsid w:val="02C773ED"/>
    <w:rsid w:val="02D05F95"/>
    <w:rsid w:val="0315478F"/>
    <w:rsid w:val="03320058"/>
    <w:rsid w:val="03896EAB"/>
    <w:rsid w:val="03A90893"/>
    <w:rsid w:val="03B10EED"/>
    <w:rsid w:val="03C04D25"/>
    <w:rsid w:val="044955CA"/>
    <w:rsid w:val="04A070C5"/>
    <w:rsid w:val="04C2763C"/>
    <w:rsid w:val="06022AF2"/>
    <w:rsid w:val="062F6A41"/>
    <w:rsid w:val="06451DC1"/>
    <w:rsid w:val="06565D7C"/>
    <w:rsid w:val="066308D4"/>
    <w:rsid w:val="078B414B"/>
    <w:rsid w:val="079275D3"/>
    <w:rsid w:val="089A7AB2"/>
    <w:rsid w:val="08A3531B"/>
    <w:rsid w:val="08AB1D14"/>
    <w:rsid w:val="08E34742"/>
    <w:rsid w:val="09C94AB7"/>
    <w:rsid w:val="0A077BEA"/>
    <w:rsid w:val="0A142A2F"/>
    <w:rsid w:val="0A250479"/>
    <w:rsid w:val="0A507EAC"/>
    <w:rsid w:val="0AED3E32"/>
    <w:rsid w:val="0B377A45"/>
    <w:rsid w:val="0B5D7BAD"/>
    <w:rsid w:val="0BD37CE4"/>
    <w:rsid w:val="0BFC1173"/>
    <w:rsid w:val="0C0B1A60"/>
    <w:rsid w:val="0C2030B4"/>
    <w:rsid w:val="0C9055B6"/>
    <w:rsid w:val="0CC021A1"/>
    <w:rsid w:val="0CD1437C"/>
    <w:rsid w:val="0CEE6A14"/>
    <w:rsid w:val="0D304758"/>
    <w:rsid w:val="0D5B011C"/>
    <w:rsid w:val="0D763619"/>
    <w:rsid w:val="0D820ED4"/>
    <w:rsid w:val="0DC932D7"/>
    <w:rsid w:val="0DD171DD"/>
    <w:rsid w:val="0E0959E3"/>
    <w:rsid w:val="0E0C3410"/>
    <w:rsid w:val="0E1A2E9D"/>
    <w:rsid w:val="0E941B37"/>
    <w:rsid w:val="0EBA4E8E"/>
    <w:rsid w:val="0F1C791F"/>
    <w:rsid w:val="0F206EFE"/>
    <w:rsid w:val="0F937A5A"/>
    <w:rsid w:val="0FE413DC"/>
    <w:rsid w:val="10005414"/>
    <w:rsid w:val="103A04BC"/>
    <w:rsid w:val="10C22DF2"/>
    <w:rsid w:val="10C77780"/>
    <w:rsid w:val="10FB37AB"/>
    <w:rsid w:val="1116272B"/>
    <w:rsid w:val="1162444E"/>
    <w:rsid w:val="117F2E61"/>
    <w:rsid w:val="11EB4164"/>
    <w:rsid w:val="11F83674"/>
    <w:rsid w:val="11FE2AA3"/>
    <w:rsid w:val="12527073"/>
    <w:rsid w:val="127F393D"/>
    <w:rsid w:val="12A61E39"/>
    <w:rsid w:val="13A77585"/>
    <w:rsid w:val="13AA5959"/>
    <w:rsid w:val="13D32781"/>
    <w:rsid w:val="13FD6754"/>
    <w:rsid w:val="14033011"/>
    <w:rsid w:val="14EB49A9"/>
    <w:rsid w:val="15133811"/>
    <w:rsid w:val="15145780"/>
    <w:rsid w:val="152A2A2B"/>
    <w:rsid w:val="163B0AEA"/>
    <w:rsid w:val="16FA2B33"/>
    <w:rsid w:val="17053C88"/>
    <w:rsid w:val="170562A4"/>
    <w:rsid w:val="17435EA8"/>
    <w:rsid w:val="17626C76"/>
    <w:rsid w:val="178D1A71"/>
    <w:rsid w:val="17D2722C"/>
    <w:rsid w:val="17D441AF"/>
    <w:rsid w:val="17EA4346"/>
    <w:rsid w:val="182F0B08"/>
    <w:rsid w:val="186B00D6"/>
    <w:rsid w:val="18790CAF"/>
    <w:rsid w:val="18833EB3"/>
    <w:rsid w:val="188F6C06"/>
    <w:rsid w:val="18956BD8"/>
    <w:rsid w:val="19A41BB8"/>
    <w:rsid w:val="19F60C85"/>
    <w:rsid w:val="1A40261C"/>
    <w:rsid w:val="1A590792"/>
    <w:rsid w:val="1C907DE2"/>
    <w:rsid w:val="1CC96E50"/>
    <w:rsid w:val="1CD0404A"/>
    <w:rsid w:val="1D021BF0"/>
    <w:rsid w:val="1D322B81"/>
    <w:rsid w:val="1DBA656F"/>
    <w:rsid w:val="1DD205FF"/>
    <w:rsid w:val="1E1B6F14"/>
    <w:rsid w:val="1E315678"/>
    <w:rsid w:val="1E7918C9"/>
    <w:rsid w:val="1E923C0E"/>
    <w:rsid w:val="1F13725E"/>
    <w:rsid w:val="20163B31"/>
    <w:rsid w:val="202D76F6"/>
    <w:rsid w:val="20567118"/>
    <w:rsid w:val="20642753"/>
    <w:rsid w:val="209221CF"/>
    <w:rsid w:val="209814B9"/>
    <w:rsid w:val="20C55B80"/>
    <w:rsid w:val="20E00C0C"/>
    <w:rsid w:val="212625BD"/>
    <w:rsid w:val="212D6EE2"/>
    <w:rsid w:val="214944E0"/>
    <w:rsid w:val="21774A69"/>
    <w:rsid w:val="21AE4217"/>
    <w:rsid w:val="21B11EED"/>
    <w:rsid w:val="21DF6A30"/>
    <w:rsid w:val="22192627"/>
    <w:rsid w:val="224F3CC6"/>
    <w:rsid w:val="22521A99"/>
    <w:rsid w:val="226118D9"/>
    <w:rsid w:val="22A420BC"/>
    <w:rsid w:val="22F22756"/>
    <w:rsid w:val="23C64DE0"/>
    <w:rsid w:val="24973CD7"/>
    <w:rsid w:val="24BA2558"/>
    <w:rsid w:val="24E574D0"/>
    <w:rsid w:val="250B02C1"/>
    <w:rsid w:val="25B708E8"/>
    <w:rsid w:val="25EF0E68"/>
    <w:rsid w:val="2620408A"/>
    <w:rsid w:val="26556455"/>
    <w:rsid w:val="26A83F7A"/>
    <w:rsid w:val="26CE5430"/>
    <w:rsid w:val="279462AC"/>
    <w:rsid w:val="27EA12E1"/>
    <w:rsid w:val="281F755F"/>
    <w:rsid w:val="28333546"/>
    <w:rsid w:val="28402FD3"/>
    <w:rsid w:val="28B95DC2"/>
    <w:rsid w:val="293867E0"/>
    <w:rsid w:val="29A4061B"/>
    <w:rsid w:val="29DF5F05"/>
    <w:rsid w:val="29F85218"/>
    <w:rsid w:val="2A5E669B"/>
    <w:rsid w:val="2AC44873"/>
    <w:rsid w:val="2AC55FB0"/>
    <w:rsid w:val="2B0A5203"/>
    <w:rsid w:val="2B591CE7"/>
    <w:rsid w:val="2B927403"/>
    <w:rsid w:val="2C886D17"/>
    <w:rsid w:val="2D404D76"/>
    <w:rsid w:val="2D564F34"/>
    <w:rsid w:val="2D656537"/>
    <w:rsid w:val="2D7210CB"/>
    <w:rsid w:val="2D7C7173"/>
    <w:rsid w:val="2DBB4593"/>
    <w:rsid w:val="2DD73ADB"/>
    <w:rsid w:val="2E1168A9"/>
    <w:rsid w:val="2E291F3F"/>
    <w:rsid w:val="2E4A6004"/>
    <w:rsid w:val="2E560B26"/>
    <w:rsid w:val="2E921798"/>
    <w:rsid w:val="2EEB2D3F"/>
    <w:rsid w:val="2EF67219"/>
    <w:rsid w:val="2F601CF7"/>
    <w:rsid w:val="2F864121"/>
    <w:rsid w:val="2FC44A31"/>
    <w:rsid w:val="30BD1723"/>
    <w:rsid w:val="315D39FD"/>
    <w:rsid w:val="31D6491A"/>
    <w:rsid w:val="32843D16"/>
    <w:rsid w:val="32D57EA5"/>
    <w:rsid w:val="32DA370D"/>
    <w:rsid w:val="330C0E19"/>
    <w:rsid w:val="332C05E2"/>
    <w:rsid w:val="335E60EC"/>
    <w:rsid w:val="33916882"/>
    <w:rsid w:val="33D76C3C"/>
    <w:rsid w:val="33E12EF8"/>
    <w:rsid w:val="34000285"/>
    <w:rsid w:val="342D61EE"/>
    <w:rsid w:val="345E6E00"/>
    <w:rsid w:val="348F0D25"/>
    <w:rsid w:val="353A2FF7"/>
    <w:rsid w:val="35EA1EB9"/>
    <w:rsid w:val="362F3D70"/>
    <w:rsid w:val="36420F24"/>
    <w:rsid w:val="36455250"/>
    <w:rsid w:val="364769B7"/>
    <w:rsid w:val="36B21F81"/>
    <w:rsid w:val="36C52118"/>
    <w:rsid w:val="36E97365"/>
    <w:rsid w:val="36FC6348"/>
    <w:rsid w:val="3767281F"/>
    <w:rsid w:val="37DE39BC"/>
    <w:rsid w:val="397425A4"/>
    <w:rsid w:val="398430CE"/>
    <w:rsid w:val="398F03CC"/>
    <w:rsid w:val="39A83D55"/>
    <w:rsid w:val="39AD5700"/>
    <w:rsid w:val="39AE7101"/>
    <w:rsid w:val="39DE699F"/>
    <w:rsid w:val="39F722EA"/>
    <w:rsid w:val="3A166B21"/>
    <w:rsid w:val="3A2E07BF"/>
    <w:rsid w:val="3A624D8E"/>
    <w:rsid w:val="3AA20FB4"/>
    <w:rsid w:val="3AB64A60"/>
    <w:rsid w:val="3B6834B3"/>
    <w:rsid w:val="3B8F401D"/>
    <w:rsid w:val="3BD81F61"/>
    <w:rsid w:val="3C385050"/>
    <w:rsid w:val="3C4147FD"/>
    <w:rsid w:val="3C4E276F"/>
    <w:rsid w:val="3CB56187"/>
    <w:rsid w:val="3D4E508D"/>
    <w:rsid w:val="3D9523CE"/>
    <w:rsid w:val="3DAE77A5"/>
    <w:rsid w:val="3DAF1CBD"/>
    <w:rsid w:val="3E2E3D47"/>
    <w:rsid w:val="3E867F64"/>
    <w:rsid w:val="3EAA73F0"/>
    <w:rsid w:val="3F0E5376"/>
    <w:rsid w:val="3F8F06BD"/>
    <w:rsid w:val="3FF44198"/>
    <w:rsid w:val="409F0C62"/>
    <w:rsid w:val="40B156F5"/>
    <w:rsid w:val="40BB454D"/>
    <w:rsid w:val="410C133F"/>
    <w:rsid w:val="41306BEE"/>
    <w:rsid w:val="42580883"/>
    <w:rsid w:val="426C4DF4"/>
    <w:rsid w:val="42775F23"/>
    <w:rsid w:val="428B6D86"/>
    <w:rsid w:val="42ED54A9"/>
    <w:rsid w:val="432D3265"/>
    <w:rsid w:val="439747DB"/>
    <w:rsid w:val="439A35C1"/>
    <w:rsid w:val="44290C78"/>
    <w:rsid w:val="447F7697"/>
    <w:rsid w:val="45B358E4"/>
    <w:rsid w:val="45CE55D0"/>
    <w:rsid w:val="461865EA"/>
    <w:rsid w:val="462F6AFC"/>
    <w:rsid w:val="463B24C2"/>
    <w:rsid w:val="464078D3"/>
    <w:rsid w:val="46570390"/>
    <w:rsid w:val="46B362F7"/>
    <w:rsid w:val="46FD133E"/>
    <w:rsid w:val="473E1636"/>
    <w:rsid w:val="47B34975"/>
    <w:rsid w:val="47DA2A11"/>
    <w:rsid w:val="47DD2698"/>
    <w:rsid w:val="47DF6033"/>
    <w:rsid w:val="47F6293F"/>
    <w:rsid w:val="47FB61A8"/>
    <w:rsid w:val="481B3F7C"/>
    <w:rsid w:val="489E7E3B"/>
    <w:rsid w:val="48DD6356"/>
    <w:rsid w:val="497A30FC"/>
    <w:rsid w:val="4A363FCD"/>
    <w:rsid w:val="4A3F5F11"/>
    <w:rsid w:val="4A707FFD"/>
    <w:rsid w:val="4AC43BB5"/>
    <w:rsid w:val="4B0624AB"/>
    <w:rsid w:val="4B1C1883"/>
    <w:rsid w:val="4B551D8D"/>
    <w:rsid w:val="4B9009B5"/>
    <w:rsid w:val="4BA04C0E"/>
    <w:rsid w:val="4BB84275"/>
    <w:rsid w:val="4BEA7E5D"/>
    <w:rsid w:val="4C0B2731"/>
    <w:rsid w:val="4C406AFA"/>
    <w:rsid w:val="4C543558"/>
    <w:rsid w:val="4C854082"/>
    <w:rsid w:val="4C855C49"/>
    <w:rsid w:val="4CB644F0"/>
    <w:rsid w:val="4CBB7CB4"/>
    <w:rsid w:val="4CEA46B4"/>
    <w:rsid w:val="4D9D608F"/>
    <w:rsid w:val="4E257D17"/>
    <w:rsid w:val="4EA72398"/>
    <w:rsid w:val="4EAD187E"/>
    <w:rsid w:val="4EB8094F"/>
    <w:rsid w:val="4EC310A1"/>
    <w:rsid w:val="4F4B389A"/>
    <w:rsid w:val="4F556FDC"/>
    <w:rsid w:val="4F8B157A"/>
    <w:rsid w:val="4FCF124C"/>
    <w:rsid w:val="5005287F"/>
    <w:rsid w:val="506E6A5B"/>
    <w:rsid w:val="50C333DD"/>
    <w:rsid w:val="513D360C"/>
    <w:rsid w:val="5155380B"/>
    <w:rsid w:val="51A23C60"/>
    <w:rsid w:val="51A26949"/>
    <w:rsid w:val="520059EB"/>
    <w:rsid w:val="52463DA0"/>
    <w:rsid w:val="52527665"/>
    <w:rsid w:val="52AA42D1"/>
    <w:rsid w:val="52D92F3D"/>
    <w:rsid w:val="537B63EF"/>
    <w:rsid w:val="538E7ED0"/>
    <w:rsid w:val="53B8132F"/>
    <w:rsid w:val="53D162CB"/>
    <w:rsid w:val="54085ED4"/>
    <w:rsid w:val="541F283F"/>
    <w:rsid w:val="543B48AE"/>
    <w:rsid w:val="54A83452"/>
    <w:rsid w:val="552E4660"/>
    <w:rsid w:val="55320D2F"/>
    <w:rsid w:val="55516BB3"/>
    <w:rsid w:val="55A038A5"/>
    <w:rsid w:val="567021B6"/>
    <w:rsid w:val="569D0EED"/>
    <w:rsid w:val="57AF75B9"/>
    <w:rsid w:val="57BA35F1"/>
    <w:rsid w:val="57BC0B69"/>
    <w:rsid w:val="57FC4BCB"/>
    <w:rsid w:val="581F64F9"/>
    <w:rsid w:val="58C92C9A"/>
    <w:rsid w:val="596671F9"/>
    <w:rsid w:val="59E0539D"/>
    <w:rsid w:val="5A06338A"/>
    <w:rsid w:val="5A2F4840"/>
    <w:rsid w:val="5A594E01"/>
    <w:rsid w:val="5AD213AD"/>
    <w:rsid w:val="5B44356A"/>
    <w:rsid w:val="5B495A01"/>
    <w:rsid w:val="5B6B0AF7"/>
    <w:rsid w:val="5B7C6858"/>
    <w:rsid w:val="5BAC2164"/>
    <w:rsid w:val="5C4750C0"/>
    <w:rsid w:val="5CA4746D"/>
    <w:rsid w:val="5CCC3A4B"/>
    <w:rsid w:val="5CD972C7"/>
    <w:rsid w:val="5D9A4294"/>
    <w:rsid w:val="5E137C37"/>
    <w:rsid w:val="5E1967D1"/>
    <w:rsid w:val="5E2A6A47"/>
    <w:rsid w:val="5E434BE0"/>
    <w:rsid w:val="5E60690D"/>
    <w:rsid w:val="5E653F23"/>
    <w:rsid w:val="5E73272A"/>
    <w:rsid w:val="5E757A66"/>
    <w:rsid w:val="5E886BC3"/>
    <w:rsid w:val="5EA92062"/>
    <w:rsid w:val="5EC869ED"/>
    <w:rsid w:val="5EC94D28"/>
    <w:rsid w:val="5ED13367"/>
    <w:rsid w:val="5EDB3E9F"/>
    <w:rsid w:val="5EF50BEA"/>
    <w:rsid w:val="5F011E9E"/>
    <w:rsid w:val="5F122193"/>
    <w:rsid w:val="5F2C537D"/>
    <w:rsid w:val="5F611054"/>
    <w:rsid w:val="5F6B7A0E"/>
    <w:rsid w:val="5F877A91"/>
    <w:rsid w:val="5FE40A36"/>
    <w:rsid w:val="5FE81A14"/>
    <w:rsid w:val="5FFE6055"/>
    <w:rsid w:val="6000271C"/>
    <w:rsid w:val="6067188C"/>
    <w:rsid w:val="60C5488B"/>
    <w:rsid w:val="60DA0B6B"/>
    <w:rsid w:val="61081CE1"/>
    <w:rsid w:val="611D0AAE"/>
    <w:rsid w:val="612807B1"/>
    <w:rsid w:val="616A08BA"/>
    <w:rsid w:val="617C3A5E"/>
    <w:rsid w:val="618D5FBE"/>
    <w:rsid w:val="61F94671"/>
    <w:rsid w:val="620601C7"/>
    <w:rsid w:val="621F4120"/>
    <w:rsid w:val="62804D29"/>
    <w:rsid w:val="62A768B8"/>
    <w:rsid w:val="62AB3645"/>
    <w:rsid w:val="63365FCF"/>
    <w:rsid w:val="634E4F86"/>
    <w:rsid w:val="63661B73"/>
    <w:rsid w:val="638A1DF6"/>
    <w:rsid w:val="63A36671"/>
    <w:rsid w:val="63BC3654"/>
    <w:rsid w:val="642A4B07"/>
    <w:rsid w:val="643C6AED"/>
    <w:rsid w:val="64497EEA"/>
    <w:rsid w:val="648A1EC2"/>
    <w:rsid w:val="649E29D3"/>
    <w:rsid w:val="65033D9C"/>
    <w:rsid w:val="6518584B"/>
    <w:rsid w:val="654C3747"/>
    <w:rsid w:val="657D120C"/>
    <w:rsid w:val="65CE2306"/>
    <w:rsid w:val="660B7106"/>
    <w:rsid w:val="662636B8"/>
    <w:rsid w:val="66274713"/>
    <w:rsid w:val="664803B2"/>
    <w:rsid w:val="666D024A"/>
    <w:rsid w:val="6681173D"/>
    <w:rsid w:val="66BE0674"/>
    <w:rsid w:val="66E14AD6"/>
    <w:rsid w:val="670A49A3"/>
    <w:rsid w:val="67163A13"/>
    <w:rsid w:val="677358A5"/>
    <w:rsid w:val="67DB0DB2"/>
    <w:rsid w:val="67ED7695"/>
    <w:rsid w:val="684150B9"/>
    <w:rsid w:val="6853422A"/>
    <w:rsid w:val="690D300C"/>
    <w:rsid w:val="69392234"/>
    <w:rsid w:val="693A17B3"/>
    <w:rsid w:val="69732C11"/>
    <w:rsid w:val="69D546A5"/>
    <w:rsid w:val="6A0445F0"/>
    <w:rsid w:val="6A4D243B"/>
    <w:rsid w:val="6A927E4E"/>
    <w:rsid w:val="6AA8203F"/>
    <w:rsid w:val="6ADD2C72"/>
    <w:rsid w:val="6B2162CF"/>
    <w:rsid w:val="6B244057"/>
    <w:rsid w:val="6B572E46"/>
    <w:rsid w:val="6B803D0B"/>
    <w:rsid w:val="6B953B90"/>
    <w:rsid w:val="6BCE3108"/>
    <w:rsid w:val="6BEE7306"/>
    <w:rsid w:val="6D3C3B87"/>
    <w:rsid w:val="6D4B7CC3"/>
    <w:rsid w:val="6D6B38DA"/>
    <w:rsid w:val="6D8A232B"/>
    <w:rsid w:val="6D9C0FE4"/>
    <w:rsid w:val="6DBD3460"/>
    <w:rsid w:val="6DBD48A4"/>
    <w:rsid w:val="6DC22248"/>
    <w:rsid w:val="6EBB4EA8"/>
    <w:rsid w:val="6EFB2198"/>
    <w:rsid w:val="6F377E4B"/>
    <w:rsid w:val="6F926B42"/>
    <w:rsid w:val="70000762"/>
    <w:rsid w:val="70192C83"/>
    <w:rsid w:val="702D6E9D"/>
    <w:rsid w:val="7069353C"/>
    <w:rsid w:val="706B712A"/>
    <w:rsid w:val="709909A9"/>
    <w:rsid w:val="71AD5B24"/>
    <w:rsid w:val="71B771A1"/>
    <w:rsid w:val="71CC00E9"/>
    <w:rsid w:val="724C09B1"/>
    <w:rsid w:val="72C15A62"/>
    <w:rsid w:val="72E32EAD"/>
    <w:rsid w:val="730D4AA8"/>
    <w:rsid w:val="734459B9"/>
    <w:rsid w:val="734B3186"/>
    <w:rsid w:val="73531308"/>
    <w:rsid w:val="73777F46"/>
    <w:rsid w:val="73816FE1"/>
    <w:rsid w:val="73A36E0E"/>
    <w:rsid w:val="73B12C40"/>
    <w:rsid w:val="73C323E8"/>
    <w:rsid w:val="74266476"/>
    <w:rsid w:val="744E4D6E"/>
    <w:rsid w:val="746B54C1"/>
    <w:rsid w:val="7478451E"/>
    <w:rsid w:val="747A3206"/>
    <w:rsid w:val="748848EE"/>
    <w:rsid w:val="74B41839"/>
    <w:rsid w:val="74B72B60"/>
    <w:rsid w:val="760D2FC2"/>
    <w:rsid w:val="762C15D7"/>
    <w:rsid w:val="76AD05ED"/>
    <w:rsid w:val="76F234EF"/>
    <w:rsid w:val="772C2AE4"/>
    <w:rsid w:val="77E01C3B"/>
    <w:rsid w:val="77F23137"/>
    <w:rsid w:val="78B54EC4"/>
    <w:rsid w:val="78E902CC"/>
    <w:rsid w:val="78FA1E5E"/>
    <w:rsid w:val="79052133"/>
    <w:rsid w:val="791365FE"/>
    <w:rsid w:val="792E5AA8"/>
    <w:rsid w:val="793F2FE3"/>
    <w:rsid w:val="79476541"/>
    <w:rsid w:val="7A35588F"/>
    <w:rsid w:val="7A756E44"/>
    <w:rsid w:val="7ACA775B"/>
    <w:rsid w:val="7AE22783"/>
    <w:rsid w:val="7B1734C9"/>
    <w:rsid w:val="7B4707E1"/>
    <w:rsid w:val="7B5B111D"/>
    <w:rsid w:val="7BFD1380"/>
    <w:rsid w:val="7C030690"/>
    <w:rsid w:val="7C2F4565"/>
    <w:rsid w:val="7C822464"/>
    <w:rsid w:val="7D2E29BA"/>
    <w:rsid w:val="7D3417BC"/>
    <w:rsid w:val="7D3905FD"/>
    <w:rsid w:val="7DB93CFE"/>
    <w:rsid w:val="7DC728FC"/>
    <w:rsid w:val="7E0E1A8A"/>
    <w:rsid w:val="7E8D4F82"/>
    <w:rsid w:val="7EA03565"/>
    <w:rsid w:val="7EBE525E"/>
    <w:rsid w:val="7F94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120" w:after="120"/>
      <w:outlineLvl w:val="1"/>
    </w:pPr>
    <w:rPr>
      <w:rFonts w:ascii="Arial" w:hAnsi="Arial" w:eastAsia="仿宋"/>
      <w:b/>
      <w:bCs/>
      <w:sz w:val="28"/>
      <w:szCs w:val="3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line="480" w:lineRule="auto"/>
      <w:ind w:left="420" w:leftChars="2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rPr>
      <w:rFonts w:ascii="Times New Roman" w:hAnsi="Times New Roman" w:eastAsia="宋体" w:cs="Times New Roman"/>
      <w:szCs w:val="22"/>
    </w:rPr>
  </w:style>
  <w:style w:type="paragraph" w:styleId="8">
    <w:name w:val="Body Text Indent"/>
    <w:basedOn w:val="1"/>
    <w:qFormat/>
    <w:uiPriority w:val="99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pPr>
      <w:spacing w:after="0" w:line="240" w:lineRule="auto"/>
    </w:pPr>
    <w:rPr>
      <w:rFonts w:ascii="宋体" w:hAnsi="Courier New" w:eastAsia="宋体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13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15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styleId="19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0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paragraph" w:customStyle="1" w:styleId="21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2">
    <w:name w:val="_Style 4"/>
    <w:basedOn w:val="1"/>
    <w:qFormat/>
    <w:uiPriority w:val="0"/>
    <w:pPr>
      <w:spacing w:after="0" w:line="240" w:lineRule="auto"/>
    </w:pPr>
    <w:rPr>
      <w:rFonts w:ascii="Times New Roman" w:hAnsi="Times New Roman" w:eastAsia="方正仿宋" w:cs="Times New Roman"/>
      <w:sz w:val="32"/>
      <w:szCs w:val="32"/>
    </w:rPr>
  </w:style>
  <w:style w:type="paragraph" w:customStyle="1" w:styleId="23">
    <w:name w:val="bt1bt1"/>
    <w:basedOn w:val="3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791</Words>
  <Characters>827</Characters>
  <Lines>120</Lines>
  <Paragraphs>121</Paragraphs>
  <TotalTime>10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2020-09-07T03:13:00Z</dcterms:created>
  <dc:creator>昊蔚</dc:creator>
  <cp:lastModifiedBy>WPS_1668406828</cp:lastModifiedBy>
  <dcterms:modified xsi:type="dcterms:W3CDTF">2026-07-24T07:35:32Z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E80DB394D78843319B77AF3D6E689DF5_13</vt:lpwstr>
  </property>
  <property fmtid="{D5CDD505-2E9C-101B-9397-08002B2CF9AE}" pid="4" name="KSOTemplateDocerSaveRecord">
    <vt:lpwstr>eyJoZGlkIjoiMjA5NDJmYTU2OTRiZmJlMDdkMjk1OTE5ODIzNTQyMDUiLCJ1c2VySWQiOiIxODEzNTcyNDg5In0=</vt:lpwstr>
  </property>
</Properties>
</file>